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71C6" w14:textId="77777777" w:rsidR="00C8320A" w:rsidRPr="00746000" w:rsidRDefault="00C8320A" w:rsidP="00C8320A">
      <w:pPr>
        <w:rPr>
          <w:b/>
        </w:rPr>
      </w:pPr>
      <w:r w:rsidRPr="00746000">
        <w:rPr>
          <w:b/>
        </w:rPr>
        <w:t>Федеральный закон Российской Федерации от 5 мая 2014 г. N 110-ФЗ "О внесении изменений в отдельные законодательные акты Российской Федерации"</w:t>
      </w:r>
    </w:p>
    <w:p w14:paraId="6407A174" w14:textId="77777777" w:rsidR="00746000" w:rsidRDefault="00746000" w:rsidP="00C8320A"/>
    <w:p w14:paraId="13C9C7F8" w14:textId="77777777" w:rsidR="00C8320A" w:rsidRDefault="00C8320A" w:rsidP="00C8320A">
      <w:r>
        <w:t>Принят Государственной Думой 22 апреля 2014 года</w:t>
      </w:r>
    </w:p>
    <w:p w14:paraId="3F092CFE" w14:textId="77777777" w:rsidR="00C8320A" w:rsidRDefault="00C8320A" w:rsidP="00C8320A"/>
    <w:p w14:paraId="5E0FD314" w14:textId="77777777" w:rsidR="00C8320A" w:rsidRDefault="00C8320A" w:rsidP="00C8320A">
      <w:r>
        <w:t>Одобрен Советом Федерации 29 апреля 2014 года</w:t>
      </w:r>
    </w:p>
    <w:p w14:paraId="2021990F" w14:textId="77777777" w:rsidR="00C8320A" w:rsidRDefault="00C8320A" w:rsidP="00C8320A"/>
    <w:p w14:paraId="43F9926A" w14:textId="77777777" w:rsidR="00C8320A" w:rsidRPr="00746000" w:rsidRDefault="00C8320A" w:rsidP="00C8320A">
      <w:pPr>
        <w:rPr>
          <w:b/>
        </w:rPr>
      </w:pPr>
      <w:r w:rsidRPr="00746000">
        <w:rPr>
          <w:b/>
        </w:rPr>
        <w:t>Статья 1</w:t>
      </w:r>
    </w:p>
    <w:p w14:paraId="5872CEAA" w14:textId="77777777" w:rsidR="00C8320A" w:rsidRDefault="00C8320A" w:rsidP="00C8320A"/>
    <w:p w14:paraId="476F27A6" w14:textId="77777777" w:rsidR="00C8320A" w:rsidRDefault="00C8320A" w:rsidP="00C8320A">
      <w:r>
        <w:t>Внести в Федеральный закон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3446, 3452; 2007, N 16, ст. 1831; N 31, ст. 3993, 4011; N 49, ст. 6036; 2009, N 23, ст. 2776; 2010, N 30, ст. 4007; N 31, ст. 4166; 2011, N 27, ст. 3873; N 46, ст. 6406; 2012, N 30, ст. 4172; 2013, N 26, ст. 3207; N 44, ст. 5641; N 52, ст. 6968) следующие изменения:</w:t>
      </w:r>
    </w:p>
    <w:p w14:paraId="0E50E79F" w14:textId="77777777" w:rsidR="00C8320A" w:rsidRDefault="00C8320A" w:rsidP="00C8320A"/>
    <w:p w14:paraId="50D269D8" w14:textId="77777777" w:rsidR="00C8320A" w:rsidRDefault="00C8320A" w:rsidP="00C8320A">
      <w:r>
        <w:t>1) статью 3 дополнить абзацами следующего содержания:</w:t>
      </w:r>
    </w:p>
    <w:p w14:paraId="33336E51" w14:textId="77777777" w:rsidR="00C8320A" w:rsidRDefault="00C8320A" w:rsidP="00C8320A"/>
    <w:p w14:paraId="571BF403" w14:textId="77777777" w:rsidR="00C8320A" w:rsidRDefault="00C8320A" w:rsidP="00C8320A">
      <w:r>
        <w:t>"упрощенная идентификация клиента - физического лица (далее также - упрощенная идентификация) - осуществляемая в случаях, установленных настоящим Федеральным законом, совокупность мероприятий по установлению в отношении клиента - физического лица фамилии, имени, отчества (если иное не вытекает из закона или национального обычая), серии и номера документа, удостоверяющего личность, и подтверждению достоверности этих сведений одним из следующих способов:</w:t>
      </w:r>
    </w:p>
    <w:p w14:paraId="666D0814" w14:textId="77777777" w:rsidR="00C8320A" w:rsidRDefault="00C8320A" w:rsidP="00C8320A"/>
    <w:p w14:paraId="7FDBE42B" w14:textId="77777777" w:rsidR="00C8320A" w:rsidRDefault="00C8320A" w:rsidP="00C8320A">
      <w:r>
        <w:t>с использованием оригиналов документов и (или) надлежащим образом заверенных копий документов;</w:t>
      </w:r>
    </w:p>
    <w:p w14:paraId="31CD3DF5" w14:textId="77777777" w:rsidR="00C8320A" w:rsidRDefault="00C8320A" w:rsidP="00C8320A"/>
    <w:p w14:paraId="29CEAF0E" w14:textId="77777777" w:rsidR="00C8320A" w:rsidRDefault="00C8320A" w:rsidP="00C8320A">
      <w:r>
        <w:t>с использованием информации из информационных систем органов государственной власти, Пенсионного фонда Российской Федерации, Федерального фонда обязательного медицинского страхования и (или) государственной информационной системы, определенной Правительством Российской Федерации;</w:t>
      </w:r>
    </w:p>
    <w:p w14:paraId="791E77C3" w14:textId="77777777" w:rsidR="00C8320A" w:rsidRDefault="00C8320A" w:rsidP="00C8320A"/>
    <w:p w14:paraId="20E55F37" w14:textId="77777777" w:rsidR="00C8320A" w:rsidRDefault="00C8320A" w:rsidP="00C8320A">
      <w:r>
        <w:t>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условии, что при выдаче ключа простой электронной подписи личность физического лица установлена при личном приеме.";</w:t>
      </w:r>
    </w:p>
    <w:p w14:paraId="1A827FB3" w14:textId="77777777" w:rsidR="00C8320A" w:rsidRDefault="00C8320A" w:rsidP="00C8320A"/>
    <w:p w14:paraId="1B69AAC8" w14:textId="77777777" w:rsidR="00C8320A" w:rsidRDefault="00C8320A" w:rsidP="00C8320A">
      <w:r>
        <w:t>2) пункт 12 статьи 6 изложить в следующей редакции:</w:t>
      </w:r>
    </w:p>
    <w:p w14:paraId="3FC96956" w14:textId="77777777" w:rsidR="00C8320A" w:rsidRDefault="00C8320A" w:rsidP="00C8320A"/>
    <w:p w14:paraId="2CDAE84D" w14:textId="77777777" w:rsidR="00C8320A" w:rsidRDefault="00C8320A" w:rsidP="00C8320A">
      <w:r>
        <w:t xml:space="preserve">"12. Операция по получению некоммерческой организацией денежных средств и (или) иного имущества от иностранных государств, </w:t>
      </w:r>
      <w:r>
        <w:lastRenderedPageBreak/>
        <w:t>международных и иностранных организаций, иностранных граждан и лиц без гражданства, а равно по расходованию денежных средств и (или) иного имущества указанной организацией подлежит обязательному контролю, если сумма, на которую совершается данная операция, равна или превышает 100 000 рублей либо равна сумме в иностранной валюте, эквивалентной 100 000 рублей, или превышает ее.";</w:t>
      </w:r>
    </w:p>
    <w:p w14:paraId="650EA691" w14:textId="77777777" w:rsidR="00C8320A" w:rsidRDefault="00C8320A" w:rsidP="00C8320A"/>
    <w:p w14:paraId="7E18E549" w14:textId="77777777" w:rsidR="00C8320A" w:rsidRDefault="00C8320A" w:rsidP="00C8320A">
      <w:r>
        <w:t>3) в статье 7:</w:t>
      </w:r>
    </w:p>
    <w:p w14:paraId="1C210ED8" w14:textId="77777777" w:rsidR="00C8320A" w:rsidRDefault="00C8320A" w:rsidP="00C8320A"/>
    <w:p w14:paraId="3B43288B" w14:textId="77777777" w:rsidR="00C8320A" w:rsidRDefault="00C8320A" w:rsidP="00C8320A">
      <w:r>
        <w:t>а) абзац второй подпункта 1 пункта 1 дополнить словами ", а в случаях, предусмотренных пунктами 111 и 112 настоящей статьи, фамилию, имя, а также отчество (если иное не вытекает из закона или национального обычая), серию и номер документа, удостоверяющего личность, а также иную информацию, позволяющую подтвердить указанные сведения";</w:t>
      </w:r>
    </w:p>
    <w:p w14:paraId="1A773F8E" w14:textId="77777777" w:rsidR="00C8320A" w:rsidRDefault="00C8320A" w:rsidP="00C8320A"/>
    <w:p w14:paraId="6BCDE301" w14:textId="77777777" w:rsidR="00C8320A" w:rsidRDefault="00C8320A" w:rsidP="00C8320A">
      <w:r>
        <w:t>б) пункт 14 изложить в следующей редакции:</w:t>
      </w:r>
    </w:p>
    <w:p w14:paraId="548A94F3" w14:textId="77777777" w:rsidR="00C8320A" w:rsidRDefault="00C8320A" w:rsidP="00C8320A"/>
    <w:p w14:paraId="63810438" w14:textId="77777777" w:rsidR="00C8320A" w:rsidRDefault="00C8320A" w:rsidP="00C8320A">
      <w:r>
        <w:t xml:space="preserve">"14. Идентификация клиента - физического лица, представителя клиента, выгодоприобретателя и </w:t>
      </w:r>
      <w:proofErr w:type="spellStart"/>
      <w:r>
        <w:t>бенефициарного</w:t>
      </w:r>
      <w:proofErr w:type="spellEnd"/>
      <w:r>
        <w:t xml:space="preserve"> владельца, а также упрощенная идентификация клиента - физического лица не проводится при осуществлении кредитными организациями, в том числе с привлечением банковских платежных агентов, перевода денежных средств без открытия банковского счета, в том числе электронных денежных средств, в пользу юридических лиц и индивидуальных предпринимателей в целях оплаты реализуемых товаров, выполняемых работ, оказываемых услуг, использования результатов интеллектуальной деятельности или средств индивидуализации, в пользу органов государственной власти и органов местного самоуправления, учреждений, находящихся в их ведении, получающих денежные средства плательщика в рамках выполнения ими функций, установленных законодательством Российской Федерации, а также при предоставлении клиентом - физическим лицом кредитной организации денежных средств в целях увеличения остатка электронных денежных средств, если сумма денежных средств не превышает 15 000 рублей либо сумму в иностранной валюте, эквивалентную 15 000 рублей, за исключением случаев, если получателем переводимых денежных средств является физическое лицо, некоммерческая организация (кроме религиозных и благотворительных организаций, зарегистрированных в установленном порядке) либо организация, созданная за пределами территории Российской Федерации, а также если у работников кредитной организации, банковских платежных агентов возникают подозрения, что указанная операция осуществляется в целях легализации (отмывания) доходов, полученных преступным путем, или финансирования терроризма. При осуществлении кредитными организациями, в том числе с привлечением банковских платежных агентов, перевода денежных средств без открытия банковского счета, в том числе электронных денежных средств, в целях оплаты товаров (работ, услуг), включенных в перечень товаров (работ, услуг), определенный Правительством Российской Федерации, в оплату которых платежный агент не вправе принимать платежи физических лиц, идентификация клиента - физического лица проводится независимо от суммы перевода.";</w:t>
      </w:r>
    </w:p>
    <w:p w14:paraId="678BBF4B" w14:textId="77777777" w:rsidR="00C8320A" w:rsidRDefault="00C8320A" w:rsidP="00C8320A"/>
    <w:p w14:paraId="7736901C" w14:textId="77777777" w:rsidR="00C8320A" w:rsidRDefault="00C8320A" w:rsidP="00C8320A">
      <w:r>
        <w:t>в) пункт 15 изложить в следующей редакции:</w:t>
      </w:r>
    </w:p>
    <w:p w14:paraId="034389A5" w14:textId="77777777" w:rsidR="00C8320A" w:rsidRDefault="00C8320A" w:rsidP="00C8320A"/>
    <w:p w14:paraId="51044200" w14:textId="77777777" w:rsidR="00C8320A" w:rsidRDefault="00C8320A" w:rsidP="00C8320A">
      <w:r>
        <w:t>"15. Кредитная организация вправе поручать на основании договора, в том числе многостороннего (включая правила платежной системы), другой кредитной организации, организации федеральной почтовой связи, банковскому платежному агенту, оператору связи, имеющему право самостоятельно оказывать услуги подвижной радиотелефонной связи, удостоверяющему центру, аккредитованному в порядке, установленном Федеральным законом от 6 апреля 2011 года N 63-ФЗ "Об электронной подписи", проведение идентификации или упрощенной идентификации клиента - физического лица в целях осуществления перевода денежных средств без открытия банковского счета, в том числе электронных денежных средств, а также предоставления указанному клиенту - физическому лицу электронного средства платежа.";</w:t>
      </w:r>
    </w:p>
    <w:p w14:paraId="2B64E9A6" w14:textId="77777777" w:rsidR="00C8320A" w:rsidRDefault="00C8320A" w:rsidP="00C8320A"/>
    <w:p w14:paraId="59644225" w14:textId="77777777" w:rsidR="00C8320A" w:rsidRDefault="00C8320A" w:rsidP="00C8320A">
      <w:r>
        <w:t>г) пункт 16 после слова "идентификации" дополнить словами "или упрощенной идентификации";</w:t>
      </w:r>
    </w:p>
    <w:p w14:paraId="764A7229" w14:textId="77777777" w:rsidR="00C8320A" w:rsidRDefault="00C8320A" w:rsidP="00C8320A"/>
    <w:p w14:paraId="210A7E3D" w14:textId="77777777" w:rsidR="00C8320A" w:rsidRDefault="00C8320A" w:rsidP="00C8320A">
      <w:r>
        <w:t>д) пункт 17 изложить в следующей редакции:</w:t>
      </w:r>
    </w:p>
    <w:p w14:paraId="2A99C101" w14:textId="77777777" w:rsidR="00C8320A" w:rsidRDefault="00C8320A" w:rsidP="00C8320A"/>
    <w:p w14:paraId="678E0AD8" w14:textId="77777777" w:rsidR="00C8320A" w:rsidRDefault="00C8320A" w:rsidP="00C8320A">
      <w:r>
        <w:t>"17. Кредитные организации, организации федеральной почтовой связи, операторы связи, имеющие право самостоятельно оказывать услуги подвижной радиотелефонной связи, удостоверяющий центр, аккредитованный в порядке, установленном Федеральным законом от 6 апреля 2011 года N 63-ФЗ "Об электронной подписи", которым поручено проведение идентификации или упрощенной идентификации, несут ответственность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законами. Банковские платежные агенты несут ответственность за несоблюдение установленных требований по идентификации или упрощенной идентификации в соответствии с договором, заключенным с кредитной организацией.";</w:t>
      </w:r>
    </w:p>
    <w:p w14:paraId="4F42E53F" w14:textId="77777777" w:rsidR="00C8320A" w:rsidRDefault="00C8320A" w:rsidP="00C8320A"/>
    <w:p w14:paraId="5461877D" w14:textId="77777777" w:rsidR="00C8320A" w:rsidRDefault="00C8320A" w:rsidP="00C8320A">
      <w:r>
        <w:t>е) пункт 18 после слова "идентификации" дополнить словами "или упрощенной идентификации";</w:t>
      </w:r>
    </w:p>
    <w:p w14:paraId="3C97ABF0" w14:textId="77777777" w:rsidR="00C8320A" w:rsidRDefault="00C8320A" w:rsidP="00C8320A"/>
    <w:p w14:paraId="21ABF4C0" w14:textId="77777777" w:rsidR="00C8320A" w:rsidRDefault="00C8320A" w:rsidP="00C8320A">
      <w:r>
        <w:t>ж) пункт 19 после слова "идентификации" дополнить словами "или упрощенной идентификации";</w:t>
      </w:r>
    </w:p>
    <w:p w14:paraId="5CD92611" w14:textId="77777777" w:rsidR="00C8320A" w:rsidRDefault="00C8320A" w:rsidP="00C8320A"/>
    <w:p w14:paraId="11963C7C" w14:textId="77777777" w:rsidR="00C8320A" w:rsidRDefault="00C8320A" w:rsidP="00C8320A">
      <w:r>
        <w:t>з) пункт 110 дополнить словами "или упрощенной идентификации";</w:t>
      </w:r>
    </w:p>
    <w:p w14:paraId="4B9B2083" w14:textId="77777777" w:rsidR="00C8320A" w:rsidRDefault="00C8320A" w:rsidP="00C8320A"/>
    <w:p w14:paraId="193B15A9" w14:textId="77777777" w:rsidR="00C8320A" w:rsidRDefault="00C8320A" w:rsidP="00C8320A">
      <w:r>
        <w:t>и) дополнить пунктами 111 - 113 следующего содержания:</w:t>
      </w:r>
    </w:p>
    <w:p w14:paraId="0ABAC698" w14:textId="77777777" w:rsidR="00C8320A" w:rsidRDefault="00C8320A" w:rsidP="00C8320A"/>
    <w:p w14:paraId="3A6172A9" w14:textId="77777777" w:rsidR="00C8320A" w:rsidRDefault="00C8320A" w:rsidP="00C8320A">
      <w:r>
        <w:t>"111. Упрощенная идентификация клиента - физического лица может быть проведена при осуществлении перевода денежных средств по поручению клиента - физического лица без открытия банковского счета, в том числе электронных денежных средств, а также при предоставлении клиенту - физическому лицу электронного средства платежа.</w:t>
      </w:r>
    </w:p>
    <w:p w14:paraId="47789523" w14:textId="77777777" w:rsidR="00C8320A" w:rsidRDefault="00C8320A" w:rsidP="00C8320A"/>
    <w:p w14:paraId="77FE2E16" w14:textId="77777777" w:rsidR="00C8320A" w:rsidRDefault="00C8320A" w:rsidP="00C8320A">
      <w:r>
        <w:t>Упрощенная идентификация клиента - физического лица проводится только при одновременном наличии следующих условий:</w:t>
      </w:r>
    </w:p>
    <w:p w14:paraId="6D3B020B" w14:textId="77777777" w:rsidR="00C8320A" w:rsidRDefault="00C8320A" w:rsidP="00C8320A"/>
    <w:p w14:paraId="0BCA4A2C" w14:textId="77777777" w:rsidR="00C8320A" w:rsidRDefault="00C8320A" w:rsidP="00C8320A">
      <w:r>
        <w:t>операция не подлежит обязательному контролю в соответствии со статьей 6 настоящего Федерального закона и в отношении клиента -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терроризму;</w:t>
      </w:r>
    </w:p>
    <w:p w14:paraId="6A8C3C4B" w14:textId="77777777" w:rsidR="00C8320A" w:rsidRDefault="00C8320A" w:rsidP="00C8320A"/>
    <w:p w14:paraId="20F1FFEF" w14:textId="77777777" w:rsidR="00C8320A" w:rsidRDefault="00C8320A" w:rsidP="00C8320A">
      <w:r>
        <w:t>у работников организации, осуществляющей операции с денежными средствами или иным имуществом, отсутствуют подозрения в том, что целью клиента - физического лица является совершение операций в целях легализации (отмывания) доходов, полученных преступным путем, или финансирования терроризма;</w:t>
      </w:r>
    </w:p>
    <w:p w14:paraId="7EF442DF" w14:textId="77777777" w:rsidR="00C8320A" w:rsidRDefault="00C8320A" w:rsidP="00C8320A"/>
    <w:p w14:paraId="7BB6570D" w14:textId="77777777" w:rsidR="00C8320A" w:rsidRDefault="00C8320A" w:rsidP="00C8320A">
      <w:r>
        <w:t>операция не имеет запутанного или необычного характера, свидетельствующего об отсутствии очевидного экономического смысла или очевидной законной цели, и совершение указанной операции не дает оснований полагать, что целью ее осуществления является уклонение от процедур обязательного контроля, предусмотренных настоящим Федеральным законом.</w:t>
      </w:r>
    </w:p>
    <w:p w14:paraId="1D36793F" w14:textId="77777777" w:rsidR="00C8320A" w:rsidRDefault="00C8320A" w:rsidP="00C8320A"/>
    <w:p w14:paraId="4DD6328A" w14:textId="77777777" w:rsidR="00C8320A" w:rsidRDefault="00C8320A" w:rsidP="00C8320A">
      <w:r>
        <w:t>В случае возникновения сомнений в достоверности сведений, представленных клиентом - физическим лицом в рамках проведения упрощенной идентификации, а равно в случае возникновения подозрений в том, что операция осуществляется в целях легализации (отмывания) доходов, полученных преступным путем, или финансирования терроризма, организация, осуществляющая операции с денежными средствами или иным имуществом, обязана провести идентификацию указанного клиента в порядке, определенном пунктом 1 настоящей статьи.</w:t>
      </w:r>
    </w:p>
    <w:p w14:paraId="2D5DAB01" w14:textId="77777777" w:rsidR="00C8320A" w:rsidRDefault="00C8320A" w:rsidP="00C8320A"/>
    <w:p w14:paraId="7D761B27" w14:textId="77777777" w:rsidR="00C8320A" w:rsidRDefault="00C8320A" w:rsidP="00C8320A">
      <w:r>
        <w:t>112. При предоставлении клиенту - физическому лицу электронного средства платежа упрощенная идентификация клиента - физического лица проводится одним из следующих способов:</w:t>
      </w:r>
    </w:p>
    <w:p w14:paraId="36FCA68C" w14:textId="77777777" w:rsidR="00C8320A" w:rsidRDefault="00C8320A" w:rsidP="00C8320A"/>
    <w:p w14:paraId="158E1A9C" w14:textId="77777777" w:rsidR="00C8320A" w:rsidRDefault="00C8320A" w:rsidP="00C8320A">
      <w:r>
        <w:t>1) посредством личного представления клиентом - физическим лицом оригиналов документов и (или) надлежащим образом заверенных копий документов;</w:t>
      </w:r>
    </w:p>
    <w:p w14:paraId="079F8CAC" w14:textId="77777777" w:rsidR="00C8320A" w:rsidRDefault="00C8320A" w:rsidP="00C8320A"/>
    <w:p w14:paraId="0EE4463A" w14:textId="77777777" w:rsidR="00C8320A" w:rsidRDefault="00C8320A" w:rsidP="00C8320A">
      <w:r>
        <w:t>2) посредством направления клиентом - физическим лицом кредитной организации, в том числе в электронном виде, следующих сведений о себе: фамилии, имени, отчества (если иное не вытекает из закона или национального обычая), серии и номера документа, удостоверяющего личность, страхового номера индивидуального лицевого счета застрахованного лица в системе персонифицированного учета Пенсионного фонда Российской Федерации, и (или) идентификационного номера налогоплательщика, и (или) номера полиса обязательного медицинского страхования застрахованного лица, а также абонентского номера клиента - физического лица, пользующегося услугами подвижной радиотелефонной связи;</w:t>
      </w:r>
    </w:p>
    <w:p w14:paraId="6666EB32" w14:textId="77777777" w:rsidR="00C8320A" w:rsidRDefault="00C8320A" w:rsidP="00C8320A"/>
    <w:p w14:paraId="1559CBFC" w14:textId="77777777" w:rsidR="00C8320A" w:rsidRDefault="00C8320A" w:rsidP="00C8320A">
      <w:r>
        <w:t>3) посредством прохождения клиентом -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условии, что при выдаче ключа простой электронной подписи личность физического лица установлена при личном приеме, с указанием следующих сведений о себе: фамилии, имени, отчества (если иное не вытекает из закона или национального обычая), страхового номера индивидуального лицевого счета застрахованного лица в системе персонифицированного учета Пенсионного фонда Российской Федерации.</w:t>
      </w:r>
    </w:p>
    <w:p w14:paraId="30F34ED3" w14:textId="77777777" w:rsidR="00C8320A" w:rsidRDefault="00C8320A" w:rsidP="00C8320A"/>
    <w:p w14:paraId="0123CB0C" w14:textId="77777777" w:rsidR="00C8320A" w:rsidRDefault="00C8320A" w:rsidP="00C8320A">
      <w:r>
        <w:t>113. В случае получения, в том числе с использованием единой системы межведомственного электронного взаимодействия, из информационных систем органов государственной власти, Пенсионного фонда Российской Федерации, Федерального фонда обязательного медицинского страхования и (или) государственной информационной системы, определенной Правительством Российской Федерации, подтверждения совпадения сведений, указанных в подпункте 2 пункта 112 настоящей статьи, со сведениями в указанных информационных системах, а также при подтверждении клиентом - физическим лицом получения на указанный им абонентский номер подвижной радиотелефонной связи информации, обеспечивающей использование электронного средства платежа, клиент -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счета, в том числе электронных денежных средств, а также предоставления указанному клиенту - физическому лицу электронного средства платежа.".</w:t>
      </w:r>
    </w:p>
    <w:p w14:paraId="55314F65" w14:textId="77777777" w:rsidR="00C8320A" w:rsidRDefault="00C8320A" w:rsidP="00C8320A"/>
    <w:p w14:paraId="5FBFACD5" w14:textId="77777777" w:rsidR="00C8320A" w:rsidRPr="00746000" w:rsidRDefault="00C8320A" w:rsidP="00C8320A">
      <w:pPr>
        <w:rPr>
          <w:b/>
        </w:rPr>
      </w:pPr>
      <w:r w:rsidRPr="00746000">
        <w:rPr>
          <w:b/>
        </w:rPr>
        <w:t>Статья 2</w:t>
      </w:r>
    </w:p>
    <w:p w14:paraId="57565632" w14:textId="77777777" w:rsidR="00C8320A" w:rsidRDefault="00C8320A" w:rsidP="00C8320A"/>
    <w:p w14:paraId="2635AECE" w14:textId="77777777" w:rsidR="00C8320A" w:rsidRDefault="00C8320A" w:rsidP="00C8320A">
      <w:r>
        <w:t>Статью 4 Федерального закона от 3 июня 2009 года N 103-ФЗ "О деятельности по приему платежей физических лиц, осуществляемой платежными агентами" (Собрание законодательства Российской Федерации, 2009, N 23, ст. 2758; 2011, N 27, ст. 3873) дополнить частью 21 следующего содержания:</w:t>
      </w:r>
    </w:p>
    <w:p w14:paraId="747FEB3A" w14:textId="77777777" w:rsidR="00C8320A" w:rsidRDefault="00C8320A" w:rsidP="00C8320A"/>
    <w:p w14:paraId="6A6FFA77" w14:textId="77777777" w:rsidR="00C8320A" w:rsidRDefault="00C8320A" w:rsidP="00C8320A">
      <w:r>
        <w:t>"21. Платежный агент не вправе принимать денежные средства в пользу кредитных организаций.".</w:t>
      </w:r>
    </w:p>
    <w:p w14:paraId="64E8A4BC" w14:textId="77777777" w:rsidR="00C8320A" w:rsidRDefault="00C8320A" w:rsidP="00C8320A"/>
    <w:p w14:paraId="4C04A3A7" w14:textId="77777777" w:rsidR="00C8320A" w:rsidRPr="00746000" w:rsidRDefault="00C8320A" w:rsidP="00C8320A">
      <w:pPr>
        <w:rPr>
          <w:b/>
        </w:rPr>
      </w:pPr>
      <w:r w:rsidRPr="00746000">
        <w:rPr>
          <w:b/>
        </w:rPr>
        <w:t>Статья 3</w:t>
      </w:r>
    </w:p>
    <w:p w14:paraId="690711F6" w14:textId="77777777" w:rsidR="00C8320A" w:rsidRDefault="00C8320A" w:rsidP="00C8320A"/>
    <w:p w14:paraId="4F48F178" w14:textId="77777777" w:rsidR="00C8320A" w:rsidRDefault="00C8320A" w:rsidP="00C8320A">
      <w:r>
        <w:t>Внести в Федеральный закон от 27 июня 2011 года N 161-ФЗ "О национальной платежной системе" (Собрание законодательства Российской Федерации, 2011, N 27, ст. 3872; 2013, N 52, ст. 6968) следующие изменения:</w:t>
      </w:r>
    </w:p>
    <w:p w14:paraId="3C646009" w14:textId="77777777" w:rsidR="00C8320A" w:rsidRDefault="00C8320A" w:rsidP="00C8320A"/>
    <w:p w14:paraId="71C51222" w14:textId="77777777" w:rsidR="00C8320A" w:rsidRDefault="00C8320A" w:rsidP="00C8320A">
      <w:r>
        <w:t>1) пункты 4 и 5 статьи 3 изложить в следующей редакции:</w:t>
      </w:r>
    </w:p>
    <w:p w14:paraId="30558C87" w14:textId="77777777" w:rsidR="00C8320A" w:rsidRDefault="00C8320A" w:rsidP="00C8320A"/>
    <w:p w14:paraId="5CFCD95A" w14:textId="77777777" w:rsidR="00C8320A" w:rsidRDefault="00C8320A" w:rsidP="00C8320A">
      <w:r>
        <w:t>"4) банковский платежный агент - юридическое лицо, не являющееся кредитной организацией, или индивидуальный предприниматель, которые привлекаются кредитной организацией в целях осуществления отдельных банковских операций;</w:t>
      </w:r>
    </w:p>
    <w:p w14:paraId="6B2B4861" w14:textId="77777777" w:rsidR="00C8320A" w:rsidRDefault="00C8320A" w:rsidP="00C8320A"/>
    <w:p w14:paraId="7684A6A6" w14:textId="77777777" w:rsidR="00C8320A" w:rsidRDefault="00C8320A" w:rsidP="00C8320A">
      <w:r>
        <w:t>5) банковский платежный субагент - юридическое лицо, не являющееся кредитной организацией, или индивидуальный предприниматель, которые привлекаются банковским платежным агентом в целях осуществления отдельных банковских операций;";</w:t>
      </w:r>
    </w:p>
    <w:p w14:paraId="59FA206B" w14:textId="77777777" w:rsidR="00C8320A" w:rsidRDefault="00C8320A" w:rsidP="00C8320A"/>
    <w:p w14:paraId="6BBA9B49" w14:textId="77777777" w:rsidR="00C8320A" w:rsidRDefault="00C8320A" w:rsidP="00C8320A">
      <w:r>
        <w:t>2) статью 7 дополнить частью 81 следующего содержания:</w:t>
      </w:r>
    </w:p>
    <w:p w14:paraId="70E4275E" w14:textId="77777777" w:rsidR="00C8320A" w:rsidRDefault="00C8320A" w:rsidP="00C8320A"/>
    <w:p w14:paraId="7BC7380E" w14:textId="77777777" w:rsidR="00C8320A" w:rsidRDefault="00C8320A" w:rsidP="00C8320A">
      <w:r>
        <w:t>"81. При переводе электронных денежных средств клиент - физическое лицо может выступать плательщиком в пользу юридических лиц, индивидуальных предпринимателей, а также при условии использования клиентом - физическим лицом электронного средства платежа, указанного в части 2 статьи 10 настоящего Федерального закона, либо при условии проведения упрощенной идентификации указанного физического лица вправе переводить денежные средства другому физическому лицу - получателю денежных средств.";</w:t>
      </w:r>
    </w:p>
    <w:p w14:paraId="24BE7B7B" w14:textId="77777777" w:rsidR="00C8320A" w:rsidRDefault="00C8320A" w:rsidP="00C8320A"/>
    <w:p w14:paraId="3A93E40B" w14:textId="77777777" w:rsidR="00C8320A" w:rsidRDefault="00C8320A" w:rsidP="00C8320A">
      <w:r>
        <w:t>3) в статье 10:</w:t>
      </w:r>
    </w:p>
    <w:p w14:paraId="56A042FA" w14:textId="77777777" w:rsidR="00C8320A" w:rsidRDefault="00C8320A" w:rsidP="00C8320A"/>
    <w:p w14:paraId="5D364783" w14:textId="77777777" w:rsidR="00C8320A" w:rsidRDefault="00C8320A" w:rsidP="00C8320A">
      <w:r>
        <w:t>а) часть 1 после слов "идентификации клиента" дополнить словами ", упрощенной идентификации клиента - физического лица";</w:t>
      </w:r>
    </w:p>
    <w:p w14:paraId="06624C80" w14:textId="77777777" w:rsidR="00C8320A" w:rsidRDefault="00C8320A" w:rsidP="00C8320A"/>
    <w:p w14:paraId="041D9129" w14:textId="77777777" w:rsidR="00C8320A" w:rsidRDefault="00C8320A" w:rsidP="00C8320A">
      <w:r>
        <w:t>б) часть 4 после слов "не превышает 15 тысяч рублей" дополнить словами ", за исключением случая, предусмотренного частью 51 настоящей статьи";</w:t>
      </w:r>
    </w:p>
    <w:p w14:paraId="7D569062" w14:textId="77777777" w:rsidR="00C8320A" w:rsidRDefault="00C8320A" w:rsidP="00C8320A"/>
    <w:p w14:paraId="7CEDEC2B" w14:textId="77777777" w:rsidR="00C8320A" w:rsidRDefault="00C8320A" w:rsidP="00C8320A">
      <w:r>
        <w:t>в) часть 5 дополнить словами ", за исключением случая, предусмотренного частью 51 настоящей статьи";</w:t>
      </w:r>
    </w:p>
    <w:p w14:paraId="4E8A3577" w14:textId="77777777" w:rsidR="00C8320A" w:rsidRDefault="00C8320A" w:rsidP="00C8320A"/>
    <w:p w14:paraId="2731FC36" w14:textId="77777777" w:rsidR="00C8320A" w:rsidRDefault="00C8320A" w:rsidP="00C8320A">
      <w:r>
        <w:t>г) дополнить частями 51 - 53 следующего содержания:</w:t>
      </w:r>
    </w:p>
    <w:p w14:paraId="43A55F43" w14:textId="77777777" w:rsidR="00C8320A" w:rsidRDefault="00C8320A" w:rsidP="00C8320A"/>
    <w:p w14:paraId="3A44574B" w14:textId="77777777" w:rsidR="00C8320A" w:rsidRDefault="00C8320A" w:rsidP="00C8320A">
      <w:r>
        <w:t xml:space="preserve">"51. В случае проведения оператором электронных денежных средств упрощенной идентификации клиента - физического лица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 использование </w:t>
      </w:r>
      <w:proofErr w:type="spellStart"/>
      <w:r>
        <w:t>неперсонифицированного</w:t>
      </w:r>
      <w:proofErr w:type="spellEnd"/>
      <w:r>
        <w:t xml:space="preserve"> электронного средства платежа может осуществляться клиентом - физическим лицом для перевода электронных денежных средств в пользу юридических лиц, индивидуальных предпринимателей при условии, что остаток электронных денежных средств в любой момент не превышает 60 тысяч рублей, а общая сумма переводимых электронных денежных средств с использованием такого </w:t>
      </w:r>
      <w:proofErr w:type="spellStart"/>
      <w:r>
        <w:t>неперсонифицированного</w:t>
      </w:r>
      <w:proofErr w:type="spellEnd"/>
      <w:r>
        <w:t xml:space="preserve"> электронного средства платежа не превышает 200 тысяч рублей в течение календарного месяца.</w:t>
      </w:r>
    </w:p>
    <w:p w14:paraId="6AD5BCCC" w14:textId="77777777" w:rsidR="00C8320A" w:rsidRDefault="00C8320A" w:rsidP="00C8320A"/>
    <w:p w14:paraId="24B8D52C" w14:textId="77777777" w:rsidR="00C8320A" w:rsidRDefault="00C8320A" w:rsidP="00C8320A">
      <w:r>
        <w:t xml:space="preserve">52. </w:t>
      </w:r>
      <w:proofErr w:type="spellStart"/>
      <w:r>
        <w:t>Неперсонифицированное</w:t>
      </w:r>
      <w:proofErr w:type="spellEnd"/>
      <w:r>
        <w:t xml:space="preserve"> электронное средство платежа не может использоваться клиентом - физическим лицом, не прошедшим упрощенную идентификацию, для осуществления перевода электронных денежных средств другому физическому лицу либо для получения переводимых электронных денежных средств от другого физического лица.</w:t>
      </w:r>
    </w:p>
    <w:p w14:paraId="61D6C496" w14:textId="77777777" w:rsidR="00C8320A" w:rsidRDefault="00C8320A" w:rsidP="00C8320A"/>
    <w:p w14:paraId="074092E6" w14:textId="77777777" w:rsidR="00C8320A" w:rsidRDefault="00C8320A" w:rsidP="00C8320A">
      <w:r>
        <w:t>53. Оператор электронных денежных средств при проведении упрощенной идентификации клиента - физического лица в соответствии с Федеральным законом от 7 августа 2001 года N 115ФЗ "О противодействии легализации (отмыванию) доходов, полученных преступным путем, и финансированию терроризма" обязан предоставить клиенту - физическому лицу возможность выбора любого из предусмотренных указанным Федеральным законом способов упрощенной идентификации, а также предоставить указанному клиенту информацию, обеспечивающую использование электронного средства платежа.";</w:t>
      </w:r>
    </w:p>
    <w:p w14:paraId="53504451" w14:textId="77777777" w:rsidR="00C8320A" w:rsidRDefault="00C8320A" w:rsidP="00C8320A"/>
    <w:p w14:paraId="4959AB32" w14:textId="77777777" w:rsidR="00C8320A" w:rsidRDefault="00C8320A" w:rsidP="00C8320A">
      <w:r>
        <w:t>4) в статье 14:</w:t>
      </w:r>
    </w:p>
    <w:p w14:paraId="100979DB" w14:textId="77777777" w:rsidR="00C8320A" w:rsidRDefault="00C8320A" w:rsidP="00C8320A"/>
    <w:p w14:paraId="56946E1F" w14:textId="77777777" w:rsidR="00C8320A" w:rsidRDefault="00C8320A" w:rsidP="00C8320A">
      <w:r>
        <w:t>а) пункт 3 части 1 изложить в следующей редакции:</w:t>
      </w:r>
    </w:p>
    <w:p w14:paraId="17517182" w14:textId="77777777" w:rsidR="00C8320A" w:rsidRDefault="00C8320A" w:rsidP="00C8320A"/>
    <w:p w14:paraId="2A7C3E54" w14:textId="77777777" w:rsidR="00C8320A" w:rsidRDefault="00C8320A" w:rsidP="00C8320A">
      <w:r>
        <w:t>"3) для проведения в соответствии с требованиями законодательства Российской Федерации о противодействии легализации (отмыванию) доходов, полученных преступным путем, и финансированию терроризма идентификации или упрощенной идентификации клиента - физического лица в целях осуществления перевода денежных средств без открытия банковского счета, в том числе электронных денежных средств, а также предоставления указанному клиенту - физическому лицу электронного средства платежа.";</w:t>
      </w:r>
    </w:p>
    <w:p w14:paraId="7B6FD588" w14:textId="77777777" w:rsidR="00C8320A" w:rsidRDefault="00C8320A" w:rsidP="00C8320A"/>
    <w:p w14:paraId="0C5FCB61" w14:textId="77777777" w:rsidR="00C8320A" w:rsidRDefault="00C8320A" w:rsidP="00C8320A">
      <w:r>
        <w:t>б) пункт 2 части 3 изложить в следующей редакции:</w:t>
      </w:r>
    </w:p>
    <w:p w14:paraId="5209FD36" w14:textId="77777777" w:rsidR="00C8320A" w:rsidRDefault="00C8320A" w:rsidP="00C8320A"/>
    <w:p w14:paraId="6443EA90" w14:textId="77777777" w:rsidR="00C8320A" w:rsidRDefault="00C8320A" w:rsidP="00C8320A">
      <w:r>
        <w:t>"2) проведении банковским платежным агентом в соответствии с требованиями законодательства Российской Федерации о противодействии легализации (отмыванию) доходов, полученных преступным путем, и финансированию терроризма идентификации или упрощенной идентификации клиента - физического лица в целях осуществления перевода денежных средств без открытия банковского счета, в том числе электронных денежных средств, а также предоставления указанному клиенту - физическому лицу электронного средства платежа;".</w:t>
      </w:r>
    </w:p>
    <w:p w14:paraId="1C8A9060" w14:textId="77777777" w:rsidR="00746000" w:rsidRDefault="00746000" w:rsidP="00C8320A"/>
    <w:p w14:paraId="0AD1623C" w14:textId="77777777" w:rsidR="00746000" w:rsidRDefault="00746000" w:rsidP="00C8320A"/>
    <w:p w14:paraId="1DB2437C" w14:textId="77777777" w:rsidR="00746000" w:rsidRDefault="00746000" w:rsidP="00C8320A"/>
    <w:p w14:paraId="5AD39B8D" w14:textId="77777777" w:rsidR="00C8320A" w:rsidRDefault="00C8320A" w:rsidP="00C8320A"/>
    <w:p w14:paraId="03035036" w14:textId="77777777" w:rsidR="00C8320A" w:rsidRPr="00746000" w:rsidRDefault="00C8320A" w:rsidP="00C8320A">
      <w:pPr>
        <w:rPr>
          <w:b/>
        </w:rPr>
      </w:pPr>
      <w:r w:rsidRPr="00746000">
        <w:rPr>
          <w:b/>
        </w:rPr>
        <w:t>Статья 4</w:t>
      </w:r>
    </w:p>
    <w:p w14:paraId="3128CEE1" w14:textId="77777777" w:rsidR="00C8320A" w:rsidRDefault="00C8320A" w:rsidP="00C8320A"/>
    <w:p w14:paraId="05956E7A" w14:textId="77777777" w:rsidR="00C8320A" w:rsidRDefault="00C8320A" w:rsidP="00C8320A">
      <w:r>
        <w:t>Внести в пункт 2 статьи 1 Федерального закона от 28 декабря 2013 года N 403-ФЗ "О внесении изменений в Федеральный закон "О национальной платежной системе" и Федеральный закон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2013, N 52, ст. 6968) следующие изменения:</w:t>
      </w:r>
    </w:p>
    <w:p w14:paraId="50BBF58B" w14:textId="77777777" w:rsidR="00C8320A" w:rsidRDefault="00C8320A" w:rsidP="00C8320A"/>
    <w:p w14:paraId="55C7AA50" w14:textId="77777777" w:rsidR="00C8320A" w:rsidRDefault="00C8320A" w:rsidP="00C8320A">
      <w:r>
        <w:t>1) подпункт "а" изложить в следующей редакции:</w:t>
      </w:r>
    </w:p>
    <w:p w14:paraId="67DDB094" w14:textId="77777777" w:rsidR="00C8320A" w:rsidRDefault="00C8320A" w:rsidP="00C8320A"/>
    <w:p w14:paraId="3ECBFEB9" w14:textId="77777777" w:rsidR="00C8320A" w:rsidRDefault="00C8320A" w:rsidP="00C8320A">
      <w:r>
        <w:t>"а) часть 2 изложить в следующей редакции:</w:t>
      </w:r>
    </w:p>
    <w:p w14:paraId="32F7DAB2" w14:textId="77777777" w:rsidR="00C8320A" w:rsidRDefault="00C8320A" w:rsidP="00C8320A"/>
    <w:p w14:paraId="698DB02F" w14:textId="77777777" w:rsidR="00C8320A" w:rsidRDefault="00C8320A" w:rsidP="00C8320A">
      <w:r>
        <w:t>"2. Клиент - физическое лицо может предоставлять денежные средства оператору электронных денежных средств с использованием банковского счета или без использования банковского счета, а также за счет денежных средств, предоставляемых юридическими лицами или индивидуальными предпринимателями оператору электронных денежных средств в пользу такого клиента - физического лица, если договором между оператором электронных денежных средств и клиентом - физическим лицом предусмотрена такая возможность.";";</w:t>
      </w:r>
    </w:p>
    <w:p w14:paraId="7BACECE3" w14:textId="77777777" w:rsidR="00C8320A" w:rsidRDefault="00C8320A" w:rsidP="00C8320A"/>
    <w:p w14:paraId="3408BD4C" w14:textId="77777777" w:rsidR="00C8320A" w:rsidRDefault="00C8320A" w:rsidP="00C8320A">
      <w:r>
        <w:t>2) подпункт "д" изложить в следующей редакции:</w:t>
      </w:r>
    </w:p>
    <w:p w14:paraId="4E52D7C3" w14:textId="77777777" w:rsidR="00C8320A" w:rsidRDefault="00C8320A" w:rsidP="00C8320A"/>
    <w:p w14:paraId="5B2C34CC" w14:textId="77777777" w:rsidR="00C8320A" w:rsidRDefault="00C8320A" w:rsidP="00C8320A">
      <w:r>
        <w:t>"д) часть 9 изложить в следующей редакции:</w:t>
      </w:r>
    </w:p>
    <w:p w14:paraId="49F25199" w14:textId="77777777" w:rsidR="00C8320A" w:rsidRDefault="00C8320A" w:rsidP="00C8320A"/>
    <w:p w14:paraId="70312C1A" w14:textId="77777777" w:rsidR="00C8320A" w:rsidRDefault="00C8320A" w:rsidP="00C8320A">
      <w:r>
        <w:t>"9. При переводе электронных денежных средств юридические лица или индивидуальные предприниматели могут являться получателями средств, а также плательщиками в случае, если получателем средств является физическое лицо, использующее электронные средства платежа, указанные в части 2 статьи 10 настоящего Федерального закона, либо физическое лицо, прошедшее процедуру упрощенной идентификации.";";</w:t>
      </w:r>
    </w:p>
    <w:p w14:paraId="2975D343" w14:textId="77777777" w:rsidR="00C8320A" w:rsidRDefault="00C8320A" w:rsidP="00C8320A"/>
    <w:p w14:paraId="283687E2" w14:textId="77777777" w:rsidR="00C8320A" w:rsidRDefault="00C8320A" w:rsidP="00C8320A">
      <w:r>
        <w:t>3) в абзаце втором подпункта "л" после слов "переведены на банковский счет" дополнить словами "в пользу юридических лиц, индивидуальных предпринимателей либо на банковский счет такого клиента - физического лица в случае, если указанный клиент прошел процедуру упрощенной идентификации", слова "перед оператором электронных денежных средств" заменить словами "перед кредитной организацией";</w:t>
      </w:r>
    </w:p>
    <w:p w14:paraId="4F07BB13" w14:textId="77777777" w:rsidR="00C8320A" w:rsidRDefault="00C8320A" w:rsidP="00C8320A"/>
    <w:p w14:paraId="76A096CC" w14:textId="77777777" w:rsidR="00C8320A" w:rsidRDefault="00C8320A" w:rsidP="00C8320A">
      <w:r>
        <w:t>4) в абзаце втором подпункта "м" слова "перед оператором электронных денежных средств" заменить словами "перед кредитной организацией".</w:t>
      </w:r>
    </w:p>
    <w:p w14:paraId="09C61A95" w14:textId="77777777" w:rsidR="00C8320A" w:rsidRDefault="00C8320A" w:rsidP="00C8320A"/>
    <w:p w14:paraId="0FF66D05" w14:textId="77777777" w:rsidR="00C8320A" w:rsidRPr="00746000" w:rsidRDefault="00C8320A" w:rsidP="00C8320A">
      <w:pPr>
        <w:rPr>
          <w:b/>
        </w:rPr>
      </w:pPr>
      <w:r w:rsidRPr="00746000">
        <w:rPr>
          <w:b/>
        </w:rPr>
        <w:t>Статья 5</w:t>
      </w:r>
    </w:p>
    <w:p w14:paraId="7BC116B4" w14:textId="77777777" w:rsidR="00C8320A" w:rsidRDefault="00C8320A" w:rsidP="00C8320A"/>
    <w:p w14:paraId="3990F8F1" w14:textId="77777777" w:rsidR="00C8320A" w:rsidRDefault="00C8320A" w:rsidP="00C8320A">
      <w:r>
        <w:t>1. Настоящий Федеральный закон вступает в силу по истечении десяти дней после дня его официального опубликования, за исключением абзаца четвертого подпункта "г" пункта 3 статьи 3 настоящего Федерального закона.</w:t>
      </w:r>
    </w:p>
    <w:p w14:paraId="09AB11A4" w14:textId="77777777" w:rsidR="00C8320A" w:rsidRDefault="00C8320A" w:rsidP="00C8320A"/>
    <w:p w14:paraId="02D07D20" w14:textId="77777777" w:rsidR="00C8320A" w:rsidRDefault="00C8320A" w:rsidP="00C8320A">
      <w:r>
        <w:t>2. Абзац четвертый подпункта "г" пункта 3 статьи 3 настоящего Федерального закона вступает в силу 1 ноября 2014 года.</w:t>
      </w:r>
    </w:p>
    <w:p w14:paraId="135CDF1D" w14:textId="77777777" w:rsidR="00C8320A" w:rsidRDefault="00C8320A" w:rsidP="00C8320A"/>
    <w:p w14:paraId="6CE80EA3" w14:textId="77777777" w:rsidR="00C8320A" w:rsidRDefault="00C8320A" w:rsidP="00C8320A">
      <w:r>
        <w:t>3. Операторы информационных систем органов государственной власти, Пенсионного фонда Российской Федерации, Федерального фонда обязательного медицинского страхования, государственной информационной системы, определенной Правительством Российской Федерации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 (в редакции настоящего Федерального закона), оператор единой системы идентификации и аутентификации в срок до 1 октября 2014 года в порядке, установленном Правительством Российской Федерации, обязаны безвозмездно обеспечить возможность использования кредитными организациями соответствующих информационных систем в целях осуществления ими упрощенной идентификации клиентов - физических лиц в соответствии с требованиями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(в редакции настоящего Федерального закона).</w:t>
      </w:r>
    </w:p>
    <w:p w14:paraId="1D866F6A" w14:textId="77777777" w:rsidR="00C8320A" w:rsidRDefault="00C8320A" w:rsidP="00C8320A"/>
    <w:p w14:paraId="496CF413" w14:textId="77777777" w:rsidR="00C8320A" w:rsidRPr="00746000" w:rsidRDefault="00C8320A" w:rsidP="00C8320A">
      <w:pPr>
        <w:rPr>
          <w:b/>
        </w:rPr>
      </w:pPr>
      <w:bookmarkStart w:id="0" w:name="_GoBack"/>
      <w:r w:rsidRPr="00746000">
        <w:rPr>
          <w:b/>
        </w:rPr>
        <w:t>Президент Российской Федерации</w:t>
      </w:r>
    </w:p>
    <w:p w14:paraId="73DC4A13" w14:textId="77777777" w:rsidR="00C8320A" w:rsidRPr="00746000" w:rsidRDefault="00C8320A" w:rsidP="00C8320A">
      <w:pPr>
        <w:rPr>
          <w:b/>
        </w:rPr>
      </w:pPr>
    </w:p>
    <w:p w14:paraId="6512BE8D" w14:textId="77777777" w:rsidR="00A97D34" w:rsidRPr="00746000" w:rsidRDefault="00C8320A" w:rsidP="00C8320A">
      <w:pPr>
        <w:rPr>
          <w:b/>
        </w:rPr>
      </w:pPr>
      <w:r w:rsidRPr="00746000">
        <w:rPr>
          <w:b/>
        </w:rPr>
        <w:t>В. Путин</w:t>
      </w:r>
    </w:p>
    <w:bookmarkEnd w:id="0"/>
    <w:sectPr w:rsidR="00A97D34" w:rsidRPr="00746000" w:rsidSect="00A97D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0A"/>
    <w:rsid w:val="00746000"/>
    <w:rsid w:val="00A97D34"/>
    <w:rsid w:val="00C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7B4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2979</Words>
  <Characters>16984</Characters>
  <Application>Microsoft Macintosh Word</Application>
  <DocSecurity>0</DocSecurity>
  <Lines>141</Lines>
  <Paragraphs>39</Paragraphs>
  <ScaleCrop>false</ScaleCrop>
  <Company>fx x xv</Company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gbygbygbygb f fx </dc:creator>
  <cp:keywords/>
  <dc:description/>
  <cp:lastModifiedBy>gbygbygbygb f fx </cp:lastModifiedBy>
  <cp:revision>2</cp:revision>
  <dcterms:created xsi:type="dcterms:W3CDTF">2015-09-10T08:42:00Z</dcterms:created>
  <dcterms:modified xsi:type="dcterms:W3CDTF">2015-09-10T08:43:00Z</dcterms:modified>
</cp:coreProperties>
</file>